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62ECD" w14:textId="77777777" w:rsidR="00796386" w:rsidRPr="0029750A" w:rsidRDefault="00796386" w:rsidP="007B434D">
      <w:pPr>
        <w:rPr>
          <w:rFonts w:ascii="Aptos Display" w:hAnsi="Aptos Display"/>
        </w:rPr>
      </w:pPr>
    </w:p>
    <w:p w14:paraId="2BD62ECE" w14:textId="7BA6BD00" w:rsidR="00A34ECB" w:rsidRPr="0029750A" w:rsidRDefault="0029750A" w:rsidP="00A34ECB">
      <w:pPr>
        <w:pStyle w:val="NoSpacing"/>
        <w:jc w:val="center"/>
        <w:rPr>
          <w:rFonts w:ascii="Aptos Display" w:hAnsi="Aptos Display" w:cs="Arial"/>
          <w:b/>
          <w:sz w:val="24"/>
          <w:szCs w:val="24"/>
        </w:rPr>
      </w:pPr>
      <w:r w:rsidRPr="0029750A">
        <w:rPr>
          <w:rFonts w:ascii="Aptos Display" w:hAnsi="Aptos Display" w:cs="Arial"/>
          <w:b/>
          <w:sz w:val="24"/>
          <w:szCs w:val="24"/>
        </w:rPr>
        <w:t>2024</w:t>
      </w:r>
      <w:r>
        <w:rPr>
          <w:rFonts w:ascii="Aptos Display" w:hAnsi="Aptos Display" w:cs="Arial"/>
          <w:b/>
          <w:sz w:val="24"/>
          <w:szCs w:val="24"/>
        </w:rPr>
        <w:t xml:space="preserve"> </w:t>
      </w:r>
      <w:r w:rsidR="006430AF" w:rsidRPr="0029750A">
        <w:rPr>
          <w:rFonts w:ascii="Aptos Display" w:hAnsi="Aptos Display" w:cs="Arial"/>
          <w:b/>
          <w:sz w:val="24"/>
          <w:szCs w:val="24"/>
        </w:rPr>
        <w:t xml:space="preserve">Operations Managers Meeting </w:t>
      </w:r>
    </w:p>
    <w:p w14:paraId="3D8A5FD8" w14:textId="2F28957C" w:rsidR="00D97689" w:rsidRPr="0029750A" w:rsidRDefault="00D97689" w:rsidP="29A1A53F">
      <w:pPr>
        <w:pStyle w:val="NoSpacing"/>
        <w:jc w:val="center"/>
        <w:rPr>
          <w:rFonts w:ascii="Aptos Display" w:hAnsi="Aptos Display" w:cs="Arial"/>
          <w:b/>
          <w:bCs/>
          <w:sz w:val="24"/>
          <w:szCs w:val="24"/>
        </w:rPr>
      </w:pPr>
      <w:r w:rsidRPr="0029750A">
        <w:rPr>
          <w:rFonts w:ascii="Aptos Display" w:hAnsi="Aptos Display" w:cs="Arial"/>
          <w:b/>
          <w:bCs/>
          <w:sz w:val="24"/>
          <w:szCs w:val="24"/>
        </w:rPr>
        <w:t xml:space="preserve">Hyatt Rosemont, </w:t>
      </w:r>
      <w:r w:rsidR="0029750A">
        <w:rPr>
          <w:rFonts w:ascii="Aptos Display" w:hAnsi="Aptos Display" w:cs="Arial"/>
          <w:b/>
          <w:bCs/>
          <w:sz w:val="24"/>
          <w:szCs w:val="24"/>
        </w:rPr>
        <w:t>Rosemont</w:t>
      </w:r>
      <w:r w:rsidRPr="0029750A">
        <w:rPr>
          <w:rFonts w:ascii="Aptos Display" w:hAnsi="Aptos Display" w:cs="Arial"/>
          <w:b/>
          <w:bCs/>
          <w:sz w:val="24"/>
          <w:szCs w:val="24"/>
        </w:rPr>
        <w:t>, IL</w:t>
      </w:r>
      <w:r w:rsidR="27EFA1D9" w:rsidRPr="0029750A">
        <w:rPr>
          <w:rFonts w:ascii="Aptos Display" w:hAnsi="Aptos Display" w:cs="Arial"/>
          <w:b/>
          <w:bCs/>
          <w:sz w:val="24"/>
          <w:szCs w:val="24"/>
        </w:rPr>
        <w:t xml:space="preserve"> </w:t>
      </w:r>
    </w:p>
    <w:p w14:paraId="0BE29445" w14:textId="77777777" w:rsidR="00D97689" w:rsidRPr="0029750A" w:rsidRDefault="00D97689" w:rsidP="29A1A53F">
      <w:pPr>
        <w:pStyle w:val="NoSpacing"/>
        <w:jc w:val="center"/>
        <w:rPr>
          <w:rFonts w:ascii="Aptos Display" w:hAnsi="Aptos Display" w:cs="Arial"/>
          <w:b/>
          <w:bCs/>
          <w:sz w:val="24"/>
          <w:szCs w:val="24"/>
        </w:rPr>
      </w:pPr>
    </w:p>
    <w:p w14:paraId="2BD62ED0" w14:textId="008BBD1C" w:rsidR="00A34ECB" w:rsidRPr="0029750A" w:rsidRDefault="27EFA1D9" w:rsidP="29A1A53F">
      <w:pPr>
        <w:pStyle w:val="NoSpacing"/>
        <w:jc w:val="center"/>
        <w:rPr>
          <w:rFonts w:ascii="Aptos Display" w:hAnsi="Aptos Display" w:cs="Arial"/>
          <w:b/>
          <w:bCs/>
          <w:sz w:val="24"/>
          <w:szCs w:val="24"/>
        </w:rPr>
      </w:pPr>
      <w:r w:rsidRPr="0029750A">
        <w:rPr>
          <w:rFonts w:ascii="Aptos Display" w:hAnsi="Aptos Display" w:cs="Arial"/>
          <w:b/>
          <w:bCs/>
          <w:sz w:val="24"/>
          <w:szCs w:val="24"/>
        </w:rPr>
        <w:t>Preliminary Schedule of Events</w:t>
      </w:r>
    </w:p>
    <w:p w14:paraId="3B8D629E" w14:textId="716C1966" w:rsidR="00E70EFE" w:rsidRPr="00961A59" w:rsidRDefault="00961A59" w:rsidP="00A34ECB">
      <w:pPr>
        <w:pStyle w:val="NoSpacing"/>
        <w:jc w:val="center"/>
        <w:rPr>
          <w:rFonts w:ascii="Aptos Display" w:hAnsi="Aptos Display" w:cs="Arial"/>
          <w:bCs/>
        </w:rPr>
      </w:pPr>
      <w:r w:rsidRPr="00961A59">
        <w:rPr>
          <w:rFonts w:ascii="Aptos Display" w:hAnsi="Aptos Display" w:cs="Arial"/>
          <w:bCs/>
        </w:rPr>
        <w:t>(As of May 21, 2024)</w:t>
      </w:r>
    </w:p>
    <w:p w14:paraId="2BD62ED1" w14:textId="32E26270" w:rsidR="00C57422" w:rsidRPr="0029750A" w:rsidRDefault="00C57422" w:rsidP="27EFA1D9">
      <w:pPr>
        <w:pStyle w:val="NoSpacing"/>
        <w:jc w:val="center"/>
        <w:rPr>
          <w:rFonts w:ascii="Aptos Display" w:hAnsi="Aptos Display" w:cs="Arial"/>
          <w:b/>
          <w:bCs/>
          <w:sz w:val="24"/>
          <w:szCs w:val="24"/>
        </w:rPr>
      </w:pPr>
    </w:p>
    <w:p w14:paraId="2BD62ED2" w14:textId="30434828" w:rsidR="00A34ECB" w:rsidRPr="0029750A" w:rsidRDefault="004430AE" w:rsidP="29A1A53F">
      <w:pPr>
        <w:pStyle w:val="NoSpacing"/>
        <w:tabs>
          <w:tab w:val="left" w:pos="2880"/>
        </w:tabs>
        <w:rPr>
          <w:rFonts w:ascii="Aptos Display" w:hAnsi="Aptos Display" w:cs="Arial"/>
          <w:b/>
          <w:bCs/>
          <w:sz w:val="24"/>
          <w:szCs w:val="24"/>
        </w:rPr>
      </w:pPr>
      <w:r w:rsidRPr="0029750A">
        <w:rPr>
          <w:rFonts w:ascii="Aptos Display" w:hAnsi="Aptos Display" w:cs="Arial"/>
          <w:b/>
          <w:bCs/>
          <w:sz w:val="24"/>
          <w:szCs w:val="24"/>
        </w:rPr>
        <w:t>Wednesday</w:t>
      </w:r>
      <w:r w:rsidR="27EFA1D9" w:rsidRPr="0029750A">
        <w:rPr>
          <w:rFonts w:ascii="Aptos Display" w:hAnsi="Aptos Display" w:cs="Arial"/>
          <w:b/>
          <w:bCs/>
          <w:sz w:val="24"/>
          <w:szCs w:val="24"/>
        </w:rPr>
        <w:t xml:space="preserve">, October </w:t>
      </w:r>
      <w:r w:rsidR="00885B76" w:rsidRPr="0029750A">
        <w:rPr>
          <w:rFonts w:ascii="Aptos Display" w:hAnsi="Aptos Display" w:cs="Arial"/>
          <w:b/>
          <w:bCs/>
          <w:sz w:val="24"/>
          <w:szCs w:val="24"/>
        </w:rPr>
        <w:t>23</w:t>
      </w:r>
      <w:r w:rsidR="00D97689" w:rsidRPr="0029750A">
        <w:rPr>
          <w:rFonts w:ascii="Aptos Display" w:hAnsi="Aptos Display" w:cs="Arial"/>
          <w:b/>
          <w:bCs/>
          <w:sz w:val="24"/>
          <w:szCs w:val="24"/>
        </w:rPr>
        <w:t>, 2024</w:t>
      </w:r>
      <w:r w:rsidR="002E752A" w:rsidRPr="0029750A">
        <w:rPr>
          <w:rFonts w:ascii="Aptos Display" w:hAnsi="Aptos Display"/>
        </w:rPr>
        <w:tab/>
      </w:r>
      <w:r w:rsidR="27EFA1D9" w:rsidRPr="0029750A">
        <w:rPr>
          <w:rFonts w:ascii="Aptos Display" w:hAnsi="Aptos Display" w:cs="Arial"/>
          <w:b/>
          <w:bCs/>
          <w:sz w:val="24"/>
          <w:szCs w:val="24"/>
        </w:rPr>
        <w:t xml:space="preserve"> </w:t>
      </w:r>
    </w:p>
    <w:p w14:paraId="452D77CD" w14:textId="77777777" w:rsidR="006B25AF" w:rsidRPr="0029750A" w:rsidRDefault="006B25AF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</w:p>
    <w:p w14:paraId="24A0CDB7" w14:textId="6C6CE51E" w:rsidR="006B25AF" w:rsidRPr="0029750A" w:rsidRDefault="006B25AF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 w:rsidRPr="0029750A">
        <w:rPr>
          <w:rFonts w:ascii="Aptos Display" w:hAnsi="Aptos Display" w:cs="Arial"/>
          <w:sz w:val="24"/>
          <w:szCs w:val="24"/>
        </w:rPr>
        <w:t xml:space="preserve">7:00 am – 5:00 </w:t>
      </w:r>
      <w:r w:rsidR="00D97689" w:rsidRPr="0029750A">
        <w:rPr>
          <w:rFonts w:ascii="Aptos Display" w:hAnsi="Aptos Display" w:cs="Arial"/>
          <w:sz w:val="24"/>
          <w:szCs w:val="24"/>
        </w:rPr>
        <w:t>p</w:t>
      </w:r>
      <w:r w:rsidRPr="0029750A">
        <w:rPr>
          <w:rFonts w:ascii="Aptos Display" w:hAnsi="Aptos Display" w:cs="Arial"/>
          <w:sz w:val="24"/>
          <w:szCs w:val="24"/>
        </w:rPr>
        <w:t>m</w:t>
      </w:r>
      <w:r w:rsidRPr="0029750A">
        <w:rPr>
          <w:rFonts w:ascii="Aptos Display" w:hAnsi="Aptos Display" w:cs="Arial"/>
          <w:sz w:val="24"/>
          <w:szCs w:val="24"/>
        </w:rPr>
        <w:tab/>
        <w:t>Registration</w:t>
      </w:r>
    </w:p>
    <w:p w14:paraId="42768707" w14:textId="68822C82" w:rsidR="006B25AF" w:rsidRPr="0029750A" w:rsidRDefault="006B25AF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 w:rsidRPr="0029750A">
        <w:rPr>
          <w:rFonts w:ascii="Aptos Display" w:hAnsi="Aptos Display" w:cs="Arial"/>
          <w:sz w:val="24"/>
          <w:szCs w:val="24"/>
        </w:rPr>
        <w:tab/>
      </w:r>
    </w:p>
    <w:p w14:paraId="2BD62ED3" w14:textId="70F7B262" w:rsidR="00A34ECB" w:rsidRPr="0029750A" w:rsidRDefault="006430AF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 w:rsidRPr="0029750A">
        <w:rPr>
          <w:rFonts w:ascii="Aptos Display" w:hAnsi="Aptos Display" w:cs="Arial"/>
          <w:sz w:val="24"/>
          <w:szCs w:val="24"/>
        </w:rPr>
        <w:t>10</w:t>
      </w:r>
      <w:r w:rsidR="00A34ECB" w:rsidRPr="0029750A">
        <w:rPr>
          <w:rFonts w:ascii="Aptos Display" w:hAnsi="Aptos Display" w:cs="Arial"/>
          <w:sz w:val="24"/>
          <w:szCs w:val="24"/>
        </w:rPr>
        <w:t xml:space="preserve">:00 am </w:t>
      </w:r>
      <w:r w:rsidR="00961A59" w:rsidRPr="0029750A">
        <w:rPr>
          <w:rFonts w:ascii="Aptos Display" w:hAnsi="Aptos Display" w:cs="Arial"/>
          <w:sz w:val="24"/>
          <w:szCs w:val="24"/>
        </w:rPr>
        <w:t>–</w:t>
      </w:r>
      <w:r w:rsidR="00A34ECB" w:rsidRPr="0029750A">
        <w:rPr>
          <w:rFonts w:ascii="Aptos Display" w:hAnsi="Aptos Display" w:cs="Arial"/>
          <w:sz w:val="24"/>
          <w:szCs w:val="24"/>
        </w:rPr>
        <w:t xml:space="preserve"> 1:00 pm</w:t>
      </w:r>
      <w:r w:rsidR="00A34ECB" w:rsidRPr="0029750A">
        <w:rPr>
          <w:rFonts w:ascii="Aptos Display" w:hAnsi="Aptos Display" w:cs="Arial"/>
          <w:sz w:val="24"/>
          <w:szCs w:val="24"/>
        </w:rPr>
        <w:tab/>
        <w:t>Operations Steering Committee Meeting &amp; Lunch</w:t>
      </w:r>
    </w:p>
    <w:p w14:paraId="134C5223" w14:textId="697F9439" w:rsidR="00E70EFE" w:rsidRPr="0029750A" w:rsidRDefault="00702E1A" w:rsidP="00702E1A">
      <w:pPr>
        <w:pStyle w:val="NoSpacing"/>
        <w:tabs>
          <w:tab w:val="left" w:pos="2880"/>
        </w:tabs>
        <w:ind w:left="2880"/>
        <w:rPr>
          <w:rFonts w:ascii="Aptos Display" w:hAnsi="Aptos Display" w:cs="Arial"/>
          <w:sz w:val="24"/>
          <w:szCs w:val="24"/>
        </w:rPr>
      </w:pPr>
      <w:r w:rsidRPr="0029750A">
        <w:rPr>
          <w:rFonts w:ascii="Aptos Display" w:hAnsi="Aptos Display" w:cs="Arial"/>
          <w:sz w:val="24"/>
          <w:szCs w:val="24"/>
        </w:rPr>
        <w:t>(will be joined by Environmental</w:t>
      </w:r>
      <w:r w:rsidR="00D97689" w:rsidRPr="0029750A">
        <w:rPr>
          <w:rFonts w:ascii="Aptos Display" w:hAnsi="Aptos Display" w:cs="Arial"/>
          <w:sz w:val="24"/>
          <w:szCs w:val="24"/>
        </w:rPr>
        <w:t xml:space="preserve"> </w:t>
      </w:r>
      <w:r w:rsidRPr="0029750A">
        <w:rPr>
          <w:rFonts w:ascii="Aptos Display" w:hAnsi="Aptos Display" w:cs="Arial"/>
          <w:sz w:val="24"/>
          <w:szCs w:val="24"/>
        </w:rPr>
        <w:t>for lunch)</w:t>
      </w:r>
    </w:p>
    <w:p w14:paraId="79A409FB" w14:textId="77777777" w:rsidR="00C57422" w:rsidRPr="0029750A" w:rsidRDefault="00C57422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</w:p>
    <w:p w14:paraId="2BD62ED5" w14:textId="6D613971" w:rsidR="00A34ECB" w:rsidRPr="0029750A" w:rsidRDefault="00A34ECB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 w:rsidRPr="0029750A">
        <w:rPr>
          <w:rFonts w:ascii="Aptos Display" w:hAnsi="Aptos Display" w:cs="Arial"/>
          <w:sz w:val="24"/>
          <w:szCs w:val="24"/>
        </w:rPr>
        <w:t xml:space="preserve">10:30 am </w:t>
      </w:r>
      <w:r w:rsidR="00961A59" w:rsidRPr="0029750A">
        <w:rPr>
          <w:rFonts w:ascii="Aptos Display" w:hAnsi="Aptos Display" w:cs="Arial"/>
          <w:sz w:val="24"/>
          <w:szCs w:val="24"/>
        </w:rPr>
        <w:t>–</w:t>
      </w:r>
      <w:r w:rsidRPr="0029750A">
        <w:rPr>
          <w:rFonts w:ascii="Aptos Display" w:hAnsi="Aptos Display" w:cs="Arial"/>
          <w:sz w:val="24"/>
          <w:szCs w:val="24"/>
        </w:rPr>
        <w:t xml:space="preserve"> 12:00 pm</w:t>
      </w:r>
      <w:r w:rsidRPr="0029750A">
        <w:rPr>
          <w:rFonts w:ascii="Aptos Display" w:hAnsi="Aptos Display" w:cs="Arial"/>
          <w:sz w:val="24"/>
          <w:szCs w:val="24"/>
        </w:rPr>
        <w:tab/>
        <w:t>Environmental Affairs &amp; Safety Subcommittee Meeting</w:t>
      </w:r>
    </w:p>
    <w:p w14:paraId="20919B71" w14:textId="6BEA4522" w:rsidR="00FC3408" w:rsidRPr="0029750A" w:rsidRDefault="006430AF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 w:rsidRPr="0029750A">
        <w:rPr>
          <w:rFonts w:ascii="Aptos Display" w:hAnsi="Aptos Display" w:cs="Arial"/>
          <w:sz w:val="24"/>
          <w:szCs w:val="24"/>
        </w:rPr>
        <w:tab/>
      </w:r>
      <w:r w:rsidR="00D97689" w:rsidRPr="0029750A">
        <w:rPr>
          <w:rFonts w:ascii="Aptos Display" w:hAnsi="Aptos Display" w:cs="Arial"/>
          <w:sz w:val="24"/>
          <w:szCs w:val="24"/>
        </w:rPr>
        <w:t>(</w:t>
      </w:r>
      <w:r w:rsidR="00C37586" w:rsidRPr="0029750A">
        <w:rPr>
          <w:rFonts w:ascii="Aptos Display" w:hAnsi="Aptos Display" w:cs="Arial"/>
          <w:sz w:val="24"/>
          <w:szCs w:val="24"/>
        </w:rPr>
        <w:t>will join OSC for lunch</w:t>
      </w:r>
      <w:r w:rsidR="00D97689" w:rsidRPr="0029750A">
        <w:rPr>
          <w:rFonts w:ascii="Aptos Display" w:hAnsi="Aptos Display" w:cs="Arial"/>
          <w:sz w:val="24"/>
          <w:szCs w:val="24"/>
        </w:rPr>
        <w:t>)</w:t>
      </w:r>
    </w:p>
    <w:p w14:paraId="1B6B6FBA" w14:textId="77777777" w:rsidR="00702E1A" w:rsidRPr="0029750A" w:rsidRDefault="00702E1A" w:rsidP="00A34ECB">
      <w:pPr>
        <w:pStyle w:val="NoSpacing"/>
        <w:tabs>
          <w:tab w:val="left" w:pos="2880"/>
        </w:tabs>
        <w:rPr>
          <w:rFonts w:ascii="Aptos Display" w:hAnsi="Aptos Display" w:cs="Arial"/>
          <w:iCs/>
          <w:sz w:val="24"/>
          <w:szCs w:val="24"/>
        </w:rPr>
      </w:pPr>
    </w:p>
    <w:p w14:paraId="19270843" w14:textId="0C0F56DD" w:rsidR="00702E1A" w:rsidRPr="0029750A" w:rsidRDefault="00702E1A" w:rsidP="00A34ECB">
      <w:pPr>
        <w:pStyle w:val="NoSpacing"/>
        <w:tabs>
          <w:tab w:val="left" w:pos="2880"/>
        </w:tabs>
        <w:rPr>
          <w:rFonts w:ascii="Aptos Display" w:hAnsi="Aptos Display" w:cs="Arial"/>
          <w:iCs/>
          <w:sz w:val="24"/>
          <w:szCs w:val="24"/>
        </w:rPr>
      </w:pPr>
      <w:r w:rsidRPr="0029750A">
        <w:rPr>
          <w:rFonts w:ascii="Aptos Display" w:hAnsi="Aptos Display" w:cs="Arial"/>
          <w:iCs/>
          <w:sz w:val="24"/>
          <w:szCs w:val="24"/>
        </w:rPr>
        <w:t>11:45 am</w:t>
      </w:r>
      <w:r w:rsidR="00D97689" w:rsidRPr="0029750A">
        <w:rPr>
          <w:rFonts w:ascii="Aptos Display" w:hAnsi="Aptos Display" w:cs="Arial"/>
          <w:iCs/>
          <w:sz w:val="24"/>
          <w:szCs w:val="24"/>
        </w:rPr>
        <w:t xml:space="preserve"> – 12:45 pm</w:t>
      </w:r>
      <w:r w:rsidRPr="0029750A">
        <w:rPr>
          <w:rFonts w:ascii="Aptos Display" w:hAnsi="Aptos Display" w:cs="Arial"/>
          <w:iCs/>
          <w:sz w:val="24"/>
          <w:szCs w:val="24"/>
        </w:rPr>
        <w:tab/>
        <w:t xml:space="preserve">Lunch </w:t>
      </w:r>
    </w:p>
    <w:p w14:paraId="29D995CA" w14:textId="77777777" w:rsidR="00702E1A" w:rsidRPr="0029750A" w:rsidRDefault="00702E1A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</w:p>
    <w:p w14:paraId="2BD62ED7" w14:textId="14A1D189" w:rsidR="00A34ECB" w:rsidRPr="0029750A" w:rsidRDefault="00A34ECB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  <w:r w:rsidRPr="0029750A">
        <w:rPr>
          <w:rFonts w:ascii="Aptos Display" w:hAnsi="Aptos Display" w:cs="Arial"/>
          <w:sz w:val="24"/>
          <w:szCs w:val="24"/>
        </w:rPr>
        <w:t xml:space="preserve">1:00 pm </w:t>
      </w:r>
      <w:r w:rsidR="00961A59" w:rsidRPr="0029750A">
        <w:rPr>
          <w:rFonts w:ascii="Aptos Display" w:hAnsi="Aptos Display" w:cs="Arial"/>
          <w:sz w:val="24"/>
          <w:szCs w:val="24"/>
        </w:rPr>
        <w:t>–</w:t>
      </w:r>
      <w:r w:rsidRPr="0029750A">
        <w:rPr>
          <w:rFonts w:ascii="Aptos Display" w:hAnsi="Aptos Display" w:cs="Arial"/>
          <w:sz w:val="24"/>
          <w:szCs w:val="24"/>
        </w:rPr>
        <w:t xml:space="preserve"> 6:00 pm</w:t>
      </w:r>
      <w:r w:rsidRPr="0029750A">
        <w:rPr>
          <w:rFonts w:ascii="Aptos Display" w:hAnsi="Aptos Display" w:cs="Arial"/>
          <w:sz w:val="24"/>
          <w:szCs w:val="24"/>
        </w:rPr>
        <w:tab/>
      </w:r>
      <w:r w:rsidRPr="0029750A">
        <w:rPr>
          <w:rFonts w:ascii="Aptos Display" w:hAnsi="Aptos Display" w:cs="Arial"/>
          <w:bCs/>
          <w:sz w:val="24"/>
          <w:szCs w:val="24"/>
        </w:rPr>
        <w:t>General Session</w:t>
      </w:r>
    </w:p>
    <w:p w14:paraId="0109F326" w14:textId="4B28DE21" w:rsidR="00C57422" w:rsidRPr="0029750A" w:rsidRDefault="00FC3408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  <w:r w:rsidRPr="0029750A">
        <w:rPr>
          <w:rFonts w:ascii="Aptos Display" w:hAnsi="Aptos Display" w:cs="Arial"/>
          <w:bCs/>
          <w:sz w:val="24"/>
          <w:szCs w:val="24"/>
        </w:rPr>
        <w:tab/>
      </w:r>
    </w:p>
    <w:p w14:paraId="2BD62ED9" w14:textId="2EC805FF" w:rsidR="00A34ECB" w:rsidRPr="0029750A" w:rsidRDefault="00D65C49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  <w:r w:rsidRPr="0029750A">
        <w:rPr>
          <w:rFonts w:ascii="Aptos Display" w:hAnsi="Aptos Display" w:cs="Arial"/>
          <w:bCs/>
          <w:sz w:val="24"/>
          <w:szCs w:val="24"/>
        </w:rPr>
        <w:t>6:</w:t>
      </w:r>
      <w:r w:rsidR="00702E1A" w:rsidRPr="0029750A">
        <w:rPr>
          <w:rFonts w:ascii="Aptos Display" w:hAnsi="Aptos Display" w:cs="Arial"/>
          <w:bCs/>
          <w:sz w:val="24"/>
          <w:szCs w:val="24"/>
        </w:rPr>
        <w:t>0</w:t>
      </w:r>
      <w:r w:rsidRPr="0029750A">
        <w:rPr>
          <w:rFonts w:ascii="Aptos Display" w:hAnsi="Aptos Display" w:cs="Arial"/>
          <w:bCs/>
          <w:sz w:val="24"/>
          <w:szCs w:val="24"/>
        </w:rPr>
        <w:t xml:space="preserve">0 pm </w:t>
      </w:r>
      <w:r w:rsidR="00D97689" w:rsidRPr="0029750A">
        <w:rPr>
          <w:rFonts w:ascii="Aptos Display" w:hAnsi="Aptos Display" w:cs="Arial"/>
          <w:bCs/>
          <w:sz w:val="24"/>
          <w:szCs w:val="24"/>
        </w:rPr>
        <w:t>–</w:t>
      </w:r>
      <w:r w:rsidRPr="0029750A">
        <w:rPr>
          <w:rFonts w:ascii="Aptos Display" w:hAnsi="Aptos Display" w:cs="Arial"/>
          <w:bCs/>
          <w:sz w:val="24"/>
          <w:szCs w:val="24"/>
        </w:rPr>
        <w:t xml:space="preserve"> </w:t>
      </w:r>
      <w:r w:rsidR="00D97689" w:rsidRPr="0029750A">
        <w:rPr>
          <w:rFonts w:ascii="Aptos Display" w:hAnsi="Aptos Display" w:cs="Arial"/>
          <w:bCs/>
          <w:sz w:val="24"/>
          <w:szCs w:val="24"/>
        </w:rPr>
        <w:t>9:00</w:t>
      </w:r>
      <w:r w:rsidR="00A34ECB" w:rsidRPr="0029750A">
        <w:rPr>
          <w:rFonts w:ascii="Aptos Display" w:hAnsi="Aptos Display" w:cs="Arial"/>
          <w:bCs/>
          <w:sz w:val="24"/>
          <w:szCs w:val="24"/>
        </w:rPr>
        <w:t xml:space="preserve"> pm</w:t>
      </w:r>
      <w:r w:rsidR="00A34ECB" w:rsidRPr="0029750A">
        <w:rPr>
          <w:rFonts w:ascii="Aptos Display" w:hAnsi="Aptos Display" w:cs="Arial"/>
          <w:bCs/>
          <w:sz w:val="24"/>
          <w:szCs w:val="24"/>
        </w:rPr>
        <w:tab/>
        <w:t>Reception &amp; Dinner</w:t>
      </w:r>
    </w:p>
    <w:p w14:paraId="2BD62EDB" w14:textId="77777777" w:rsidR="00A34ECB" w:rsidRPr="0029750A" w:rsidRDefault="00A34ECB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</w:p>
    <w:p w14:paraId="2BD62EDC" w14:textId="7126456F" w:rsidR="00A34ECB" w:rsidRPr="0029750A" w:rsidRDefault="00702E1A" w:rsidP="27EFA1D9">
      <w:pPr>
        <w:pStyle w:val="NoSpacing"/>
        <w:tabs>
          <w:tab w:val="left" w:pos="2880"/>
        </w:tabs>
        <w:rPr>
          <w:rFonts w:ascii="Aptos Display" w:hAnsi="Aptos Display" w:cs="Arial"/>
          <w:b/>
          <w:bCs/>
          <w:sz w:val="24"/>
          <w:szCs w:val="24"/>
        </w:rPr>
      </w:pPr>
      <w:r w:rsidRPr="0029750A">
        <w:rPr>
          <w:rFonts w:ascii="Aptos Display" w:hAnsi="Aptos Display" w:cs="Arial"/>
          <w:b/>
          <w:bCs/>
          <w:sz w:val="24"/>
          <w:szCs w:val="24"/>
        </w:rPr>
        <w:t>Thursday</w:t>
      </w:r>
      <w:r w:rsidR="27EFA1D9" w:rsidRPr="0029750A">
        <w:rPr>
          <w:rFonts w:ascii="Aptos Display" w:hAnsi="Aptos Display" w:cs="Arial"/>
          <w:b/>
          <w:bCs/>
          <w:sz w:val="24"/>
          <w:szCs w:val="24"/>
        </w:rPr>
        <w:t xml:space="preserve">, October </w:t>
      </w:r>
      <w:r w:rsidR="00885B76" w:rsidRPr="0029750A">
        <w:rPr>
          <w:rFonts w:ascii="Aptos Display" w:hAnsi="Aptos Display" w:cs="Arial"/>
          <w:b/>
          <w:bCs/>
          <w:sz w:val="24"/>
          <w:szCs w:val="24"/>
        </w:rPr>
        <w:t>24</w:t>
      </w:r>
      <w:r w:rsidR="00D97689" w:rsidRPr="0029750A">
        <w:rPr>
          <w:rFonts w:ascii="Aptos Display" w:hAnsi="Aptos Display" w:cs="Arial"/>
          <w:b/>
          <w:bCs/>
          <w:sz w:val="24"/>
          <w:szCs w:val="24"/>
        </w:rPr>
        <w:t>, 2024</w:t>
      </w:r>
      <w:r w:rsidR="27EFA1D9" w:rsidRPr="0029750A">
        <w:rPr>
          <w:rFonts w:ascii="Aptos Display" w:hAnsi="Aptos Display" w:cs="Arial"/>
          <w:b/>
          <w:bCs/>
          <w:sz w:val="24"/>
          <w:szCs w:val="24"/>
        </w:rPr>
        <w:t xml:space="preserve"> </w:t>
      </w:r>
    </w:p>
    <w:p w14:paraId="548CEA6D" w14:textId="77777777" w:rsidR="00702E1A" w:rsidRPr="0029750A" w:rsidRDefault="00702E1A" w:rsidP="29A1A53F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</w:p>
    <w:p w14:paraId="2BD62EDD" w14:textId="7139E180" w:rsidR="00A34ECB" w:rsidRPr="0029750A" w:rsidRDefault="27EFA1D9" w:rsidP="29A1A53F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 w:rsidRPr="0029750A">
        <w:rPr>
          <w:rFonts w:ascii="Aptos Display" w:hAnsi="Aptos Display" w:cs="Arial"/>
          <w:sz w:val="24"/>
          <w:szCs w:val="24"/>
        </w:rPr>
        <w:t>6:00 am – 7:30 am</w:t>
      </w:r>
      <w:r w:rsidR="00DF606C" w:rsidRPr="0029750A">
        <w:rPr>
          <w:rFonts w:ascii="Aptos Display" w:hAnsi="Aptos Display"/>
        </w:rPr>
        <w:tab/>
      </w:r>
      <w:r w:rsidRPr="0029750A">
        <w:rPr>
          <w:rFonts w:ascii="Aptos Display" w:hAnsi="Aptos Display" w:cs="Arial"/>
          <w:sz w:val="24"/>
          <w:szCs w:val="24"/>
        </w:rPr>
        <w:t>Breakfast</w:t>
      </w:r>
    </w:p>
    <w:p w14:paraId="1447AC91" w14:textId="77777777" w:rsidR="00C57422" w:rsidRPr="0029750A" w:rsidRDefault="00C57422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</w:p>
    <w:p w14:paraId="2BD62EDF" w14:textId="7E9DE68C" w:rsidR="00A34ECB" w:rsidRPr="0029750A" w:rsidRDefault="00DF606C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  <w:r w:rsidRPr="0029750A">
        <w:rPr>
          <w:rFonts w:ascii="Aptos Display" w:hAnsi="Aptos Display" w:cs="Arial"/>
          <w:bCs/>
          <w:sz w:val="24"/>
          <w:szCs w:val="24"/>
        </w:rPr>
        <w:t>7:3</w:t>
      </w:r>
      <w:r w:rsidR="00A34ECB" w:rsidRPr="0029750A">
        <w:rPr>
          <w:rFonts w:ascii="Aptos Display" w:hAnsi="Aptos Display" w:cs="Arial"/>
          <w:bCs/>
          <w:sz w:val="24"/>
          <w:szCs w:val="24"/>
        </w:rPr>
        <w:t xml:space="preserve">0 am </w:t>
      </w:r>
      <w:r w:rsidR="00961A59" w:rsidRPr="0029750A">
        <w:rPr>
          <w:rFonts w:ascii="Aptos Display" w:hAnsi="Aptos Display" w:cs="Arial"/>
          <w:sz w:val="24"/>
          <w:szCs w:val="24"/>
        </w:rPr>
        <w:t>–</w:t>
      </w:r>
      <w:r w:rsidR="00C37586" w:rsidRPr="0029750A">
        <w:rPr>
          <w:rFonts w:ascii="Aptos Display" w:hAnsi="Aptos Display" w:cs="Arial"/>
          <w:bCs/>
          <w:sz w:val="24"/>
          <w:szCs w:val="24"/>
        </w:rPr>
        <w:t xml:space="preserve"> 3:0</w:t>
      </w:r>
      <w:r w:rsidR="00A34ECB" w:rsidRPr="0029750A">
        <w:rPr>
          <w:rFonts w:ascii="Aptos Display" w:hAnsi="Aptos Display" w:cs="Arial"/>
          <w:bCs/>
          <w:sz w:val="24"/>
          <w:szCs w:val="24"/>
        </w:rPr>
        <w:t>0 pm</w:t>
      </w:r>
      <w:r w:rsidR="00A34ECB" w:rsidRPr="0029750A">
        <w:rPr>
          <w:rFonts w:ascii="Aptos Display" w:hAnsi="Aptos Display" w:cs="Arial"/>
          <w:bCs/>
          <w:sz w:val="24"/>
          <w:szCs w:val="24"/>
        </w:rPr>
        <w:tab/>
      </w:r>
      <w:r w:rsidRPr="0029750A">
        <w:rPr>
          <w:rFonts w:ascii="Aptos Display" w:hAnsi="Aptos Display" w:cs="Arial"/>
          <w:bCs/>
          <w:sz w:val="24"/>
          <w:szCs w:val="24"/>
        </w:rPr>
        <w:t xml:space="preserve">Offsite - </w:t>
      </w:r>
      <w:r w:rsidR="00A34ECB" w:rsidRPr="0029750A">
        <w:rPr>
          <w:rFonts w:ascii="Aptos Display" w:hAnsi="Aptos Display" w:cs="Arial"/>
          <w:bCs/>
          <w:sz w:val="24"/>
          <w:szCs w:val="24"/>
        </w:rPr>
        <w:t>Plant Tour</w:t>
      </w:r>
      <w:r w:rsidR="0029750A">
        <w:rPr>
          <w:rFonts w:ascii="Aptos Display" w:hAnsi="Aptos Display" w:cs="Arial"/>
          <w:bCs/>
          <w:sz w:val="24"/>
          <w:szCs w:val="24"/>
        </w:rPr>
        <w:t>s</w:t>
      </w:r>
      <w:r w:rsidR="00A34ECB" w:rsidRPr="0029750A">
        <w:rPr>
          <w:rFonts w:ascii="Aptos Display" w:hAnsi="Aptos Display" w:cs="Arial"/>
          <w:bCs/>
          <w:sz w:val="24"/>
          <w:szCs w:val="24"/>
        </w:rPr>
        <w:t xml:space="preserve"> and Lunch</w:t>
      </w:r>
    </w:p>
    <w:p w14:paraId="7826C186" w14:textId="3DB22B4F" w:rsidR="00FC3408" w:rsidRPr="0029750A" w:rsidRDefault="00FC3408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  <w:r w:rsidRPr="0029750A">
        <w:rPr>
          <w:rFonts w:ascii="Aptos Display" w:hAnsi="Aptos Display" w:cs="Arial"/>
          <w:bCs/>
          <w:sz w:val="24"/>
          <w:szCs w:val="24"/>
        </w:rPr>
        <w:tab/>
      </w:r>
    </w:p>
    <w:p w14:paraId="2BD62EE1" w14:textId="5A399E3D" w:rsidR="00A34ECB" w:rsidRPr="0029750A" w:rsidRDefault="00C37586" w:rsidP="00A34ECB">
      <w:pPr>
        <w:pStyle w:val="NoSpacing"/>
        <w:rPr>
          <w:rFonts w:ascii="Aptos Display" w:hAnsi="Aptos Display" w:cs="Arial"/>
          <w:bCs/>
          <w:sz w:val="24"/>
          <w:szCs w:val="24"/>
        </w:rPr>
      </w:pPr>
      <w:r w:rsidRPr="0029750A">
        <w:rPr>
          <w:rFonts w:ascii="Aptos Display" w:hAnsi="Aptos Display" w:cs="Arial"/>
          <w:bCs/>
          <w:sz w:val="24"/>
          <w:szCs w:val="24"/>
        </w:rPr>
        <w:t>3:0</w:t>
      </w:r>
      <w:r w:rsidR="00A34ECB" w:rsidRPr="0029750A">
        <w:rPr>
          <w:rFonts w:ascii="Aptos Display" w:hAnsi="Aptos Display" w:cs="Arial"/>
          <w:bCs/>
          <w:sz w:val="24"/>
          <w:szCs w:val="24"/>
        </w:rPr>
        <w:t>0 pm</w:t>
      </w:r>
      <w:r w:rsidR="00A34ECB" w:rsidRPr="0029750A">
        <w:rPr>
          <w:rFonts w:ascii="Aptos Display" w:hAnsi="Aptos Display" w:cs="Arial"/>
          <w:bCs/>
          <w:sz w:val="24"/>
          <w:szCs w:val="24"/>
        </w:rPr>
        <w:tab/>
      </w:r>
      <w:r w:rsidR="00A34ECB" w:rsidRPr="0029750A">
        <w:rPr>
          <w:rFonts w:ascii="Aptos Display" w:hAnsi="Aptos Display" w:cs="Arial"/>
          <w:bCs/>
          <w:sz w:val="24"/>
          <w:szCs w:val="24"/>
        </w:rPr>
        <w:tab/>
      </w:r>
      <w:r w:rsidR="00A34ECB" w:rsidRPr="0029750A">
        <w:rPr>
          <w:rFonts w:ascii="Aptos Display" w:hAnsi="Aptos Display" w:cs="Arial"/>
          <w:bCs/>
          <w:sz w:val="24"/>
          <w:szCs w:val="24"/>
        </w:rPr>
        <w:tab/>
        <w:t>Stop at Airport</w:t>
      </w:r>
    </w:p>
    <w:p w14:paraId="2BD62EE2" w14:textId="77777777" w:rsidR="00A34ECB" w:rsidRPr="0029750A" w:rsidRDefault="00A34ECB" w:rsidP="00A34ECB">
      <w:pPr>
        <w:pStyle w:val="NoSpacing"/>
        <w:rPr>
          <w:rFonts w:ascii="Aptos Display" w:hAnsi="Aptos Display" w:cs="Arial"/>
          <w:bCs/>
          <w:sz w:val="24"/>
          <w:szCs w:val="24"/>
        </w:rPr>
      </w:pPr>
    </w:p>
    <w:p w14:paraId="2BD62EE3" w14:textId="5C654C4A" w:rsidR="00A34ECB" w:rsidRPr="0029750A" w:rsidRDefault="00CD1F69" w:rsidP="00A34ECB">
      <w:pPr>
        <w:pStyle w:val="NoSpacing"/>
        <w:rPr>
          <w:rFonts w:ascii="Aptos Display" w:hAnsi="Aptos Display" w:cs="Arial"/>
          <w:bCs/>
          <w:sz w:val="24"/>
          <w:szCs w:val="24"/>
        </w:rPr>
      </w:pPr>
      <w:r w:rsidRPr="0029750A">
        <w:rPr>
          <w:rFonts w:ascii="Aptos Display" w:hAnsi="Aptos Display" w:cs="Arial"/>
          <w:bCs/>
          <w:sz w:val="24"/>
          <w:szCs w:val="24"/>
        </w:rPr>
        <w:t>3</w:t>
      </w:r>
      <w:r w:rsidR="00C37586" w:rsidRPr="0029750A">
        <w:rPr>
          <w:rFonts w:ascii="Aptos Display" w:hAnsi="Aptos Display" w:cs="Arial"/>
          <w:bCs/>
          <w:sz w:val="24"/>
          <w:szCs w:val="24"/>
        </w:rPr>
        <w:t>:3</w:t>
      </w:r>
      <w:r w:rsidR="00A34ECB" w:rsidRPr="0029750A">
        <w:rPr>
          <w:rFonts w:ascii="Aptos Display" w:hAnsi="Aptos Display" w:cs="Arial"/>
          <w:bCs/>
          <w:sz w:val="24"/>
          <w:szCs w:val="24"/>
        </w:rPr>
        <w:t>0 pm</w:t>
      </w:r>
      <w:r w:rsidR="00A34ECB" w:rsidRPr="0029750A">
        <w:rPr>
          <w:rFonts w:ascii="Aptos Display" w:hAnsi="Aptos Display" w:cs="Arial"/>
          <w:bCs/>
          <w:sz w:val="24"/>
          <w:szCs w:val="24"/>
        </w:rPr>
        <w:tab/>
      </w:r>
      <w:r w:rsidR="00A34ECB" w:rsidRPr="0029750A">
        <w:rPr>
          <w:rFonts w:ascii="Aptos Display" w:hAnsi="Aptos Display" w:cs="Arial"/>
          <w:bCs/>
          <w:sz w:val="24"/>
          <w:szCs w:val="24"/>
        </w:rPr>
        <w:tab/>
      </w:r>
      <w:r w:rsidR="00A34ECB" w:rsidRPr="0029750A">
        <w:rPr>
          <w:rFonts w:ascii="Aptos Display" w:hAnsi="Aptos Display" w:cs="Arial"/>
          <w:bCs/>
          <w:sz w:val="24"/>
          <w:szCs w:val="24"/>
        </w:rPr>
        <w:tab/>
        <w:t xml:space="preserve">Return to </w:t>
      </w:r>
      <w:r w:rsidR="00FC3408" w:rsidRPr="0029750A">
        <w:rPr>
          <w:rFonts w:ascii="Aptos Display" w:hAnsi="Aptos Display" w:cs="Arial"/>
          <w:bCs/>
          <w:sz w:val="24"/>
          <w:szCs w:val="24"/>
        </w:rPr>
        <w:t>Hotel</w:t>
      </w:r>
    </w:p>
    <w:p w14:paraId="2BD62EE4" w14:textId="77777777" w:rsidR="00A34ECB" w:rsidRPr="0029750A" w:rsidRDefault="00A34ECB" w:rsidP="007B434D">
      <w:pPr>
        <w:rPr>
          <w:rFonts w:ascii="Aptos Display" w:hAnsi="Aptos Display"/>
        </w:rPr>
      </w:pPr>
    </w:p>
    <w:sectPr w:rsidR="00A34ECB" w:rsidRPr="0029750A" w:rsidSect="009D7CE4">
      <w:headerReference w:type="default" r:id="rId10"/>
      <w:footerReference w:type="default" r:id="rId11"/>
      <w:type w:val="continuous"/>
      <w:pgSz w:w="12240" w:h="15840"/>
      <w:pgMar w:top="2074" w:right="144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62EE7" w14:textId="77777777" w:rsidR="00A34ECB" w:rsidRDefault="00A34ECB" w:rsidP="0049246E">
      <w:r>
        <w:separator/>
      </w:r>
    </w:p>
  </w:endnote>
  <w:endnote w:type="continuationSeparator" w:id="0">
    <w:p w14:paraId="2BD62EE8" w14:textId="77777777" w:rsidR="00A34ECB" w:rsidRDefault="00A34ECB" w:rsidP="0049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Arial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OT-Bold">
    <w:altName w:val="Arial Black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2EEC" w14:textId="77777777" w:rsidR="0049246E" w:rsidRPr="0029750A" w:rsidRDefault="0049246E" w:rsidP="0049246E">
    <w:pPr>
      <w:spacing w:before="16"/>
      <w:ind w:left="101"/>
      <w:rPr>
        <w:rFonts w:ascii="Aptos Display" w:eastAsia="MetaOT-Bold" w:hAnsi="Aptos Display" w:cs="MetaOT-Bold"/>
      </w:rPr>
    </w:pPr>
    <w:r w:rsidRPr="0029750A">
      <w:rPr>
        <w:rFonts w:ascii="Aptos Display" w:hAnsi="Aptos Display"/>
        <w:b/>
        <w:color w:val="5792C1"/>
        <w:spacing w:val="17"/>
        <w:w w:val="110"/>
      </w:rPr>
      <w:t>W</w:t>
    </w:r>
    <w:r w:rsidRPr="0029750A">
      <w:rPr>
        <w:rFonts w:ascii="Aptos Display" w:hAnsi="Aptos Display"/>
        <w:b/>
        <w:color w:val="5792C1"/>
        <w:spacing w:val="-4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I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R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 xml:space="preserve">E  </w:t>
    </w:r>
    <w:r w:rsidRPr="0029750A">
      <w:rPr>
        <w:rFonts w:ascii="Aptos Display" w:hAnsi="Aptos Display"/>
        <w:b/>
        <w:color w:val="5792C1"/>
        <w:spacing w:val="25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I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 xml:space="preserve">S  </w:t>
    </w:r>
    <w:r w:rsidRPr="0029750A">
      <w:rPr>
        <w:rFonts w:ascii="Aptos Display" w:hAnsi="Aptos Display"/>
        <w:b/>
        <w:color w:val="5792C1"/>
        <w:spacing w:val="22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>E</w:t>
    </w:r>
    <w:r w:rsidRPr="0029750A">
      <w:rPr>
        <w:rFonts w:ascii="Aptos Display" w:hAnsi="Aptos Display"/>
        <w:b/>
        <w:color w:val="5792C1"/>
        <w:spacing w:val="16"/>
        <w:w w:val="110"/>
      </w:rPr>
      <w:t xml:space="preserve"> V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6"/>
        <w:w w:val="110"/>
      </w:rPr>
      <w:t>E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6"/>
        <w:w w:val="110"/>
      </w:rPr>
      <w:t>R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>Y</w:t>
    </w:r>
    <w:r w:rsidRPr="0029750A">
      <w:rPr>
        <w:rFonts w:ascii="Aptos Display" w:hAnsi="Aptos Display"/>
        <w:b/>
        <w:color w:val="5792C1"/>
        <w:spacing w:val="16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>W</w:t>
    </w:r>
    <w:r w:rsidRPr="0029750A">
      <w:rPr>
        <w:rFonts w:ascii="Aptos Display" w:hAnsi="Aptos Display"/>
        <w:b/>
        <w:color w:val="5792C1"/>
        <w:spacing w:val="15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H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E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R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>E</w:t>
    </w:r>
    <w:r w:rsidRPr="0029750A">
      <w:rPr>
        <w:rFonts w:ascii="Aptos Display" w:hAnsi="Aptos Display"/>
        <w:b/>
        <w:color w:val="5792C1"/>
        <w:spacing w:val="18"/>
      </w:rPr>
      <w:t xml:space="preserve"> </w:t>
    </w:r>
  </w:p>
  <w:p w14:paraId="2BD62EED" w14:textId="77777777" w:rsidR="0049246E" w:rsidRPr="0029750A" w:rsidRDefault="0049246E" w:rsidP="0049246E">
    <w:pPr>
      <w:pStyle w:val="BodyText"/>
      <w:rPr>
        <w:rFonts w:ascii="Aptos Display" w:eastAsia="MetaOT-Bold" w:hAnsi="Aptos Display" w:cs="MetaOT-Bold"/>
      </w:rPr>
    </w:pPr>
    <w:r w:rsidRPr="0029750A">
      <w:rPr>
        <w:rFonts w:ascii="Aptos Display" w:hAnsi="Aptos Display"/>
        <w:spacing w:val="-1"/>
      </w:rPr>
      <w:t xml:space="preserve">office </w:t>
    </w:r>
    <w:r w:rsidRPr="0029750A">
      <w:rPr>
        <w:rFonts w:ascii="Aptos Display" w:hAnsi="Aptos Display"/>
      </w:rPr>
      <w:t xml:space="preserve">703.299.4434  </w:t>
    </w:r>
    <w:r w:rsidRPr="0029750A">
      <w:rPr>
        <w:rFonts w:ascii="Aptos Display" w:hAnsi="Aptos Display"/>
        <w:spacing w:val="39"/>
      </w:rPr>
      <w:t xml:space="preserve"> </w:t>
    </w:r>
    <w:r w:rsidRPr="0029750A">
      <w:rPr>
        <w:rFonts w:ascii="Aptos Display" w:hAnsi="Aptos Display"/>
        <w:color w:val="6D6E71"/>
      </w:rPr>
      <w:t xml:space="preserve">I  </w:t>
    </w:r>
    <w:r w:rsidRPr="0029750A">
      <w:rPr>
        <w:rFonts w:ascii="Aptos Display" w:hAnsi="Aptos Display"/>
        <w:color w:val="6D6E71"/>
        <w:spacing w:val="36"/>
      </w:rPr>
      <w:t xml:space="preserve"> </w:t>
    </w:r>
    <w:r w:rsidRPr="0029750A">
      <w:rPr>
        <w:rFonts w:ascii="Aptos Display" w:hAnsi="Aptos Display"/>
        <w:spacing w:val="-1"/>
      </w:rPr>
      <w:t>email</w:t>
    </w:r>
    <w:r w:rsidRPr="0029750A">
      <w:rPr>
        <w:rFonts w:ascii="Aptos Display" w:hAnsi="Aptos Display"/>
        <w:spacing w:val="-2"/>
      </w:rPr>
      <w:t xml:space="preserve"> </w:t>
    </w:r>
    <w:hyperlink r:id="rId1">
      <w:r w:rsidRPr="0029750A">
        <w:rPr>
          <w:rFonts w:ascii="Aptos Display" w:hAnsi="Aptos Display"/>
          <w:spacing w:val="-1"/>
        </w:rPr>
        <w:t>info@awpa.org</w:t>
      </w:r>
    </w:hyperlink>
    <w:r w:rsidRPr="0029750A">
      <w:rPr>
        <w:rFonts w:ascii="Aptos Display" w:hAnsi="Aptos Display"/>
      </w:rPr>
      <w:t xml:space="preserve">  </w:t>
    </w:r>
    <w:r w:rsidRPr="0029750A">
      <w:rPr>
        <w:rFonts w:ascii="Aptos Display" w:hAnsi="Aptos Display"/>
        <w:spacing w:val="39"/>
      </w:rPr>
      <w:t xml:space="preserve"> </w:t>
    </w:r>
    <w:r w:rsidRPr="0029750A">
      <w:rPr>
        <w:rFonts w:ascii="Aptos Display" w:hAnsi="Aptos Display"/>
        <w:color w:val="6D6E71"/>
      </w:rPr>
      <w:t xml:space="preserve">I  </w:t>
    </w:r>
    <w:r w:rsidRPr="0029750A">
      <w:rPr>
        <w:rFonts w:ascii="Aptos Display" w:hAnsi="Aptos Display"/>
        <w:color w:val="6D6E71"/>
        <w:spacing w:val="35"/>
      </w:rPr>
      <w:t xml:space="preserve"> </w:t>
    </w:r>
    <w:hyperlink r:id="rId2">
      <w:r w:rsidRPr="0029750A">
        <w:rPr>
          <w:rFonts w:ascii="Aptos Display" w:hAnsi="Aptos Display"/>
          <w:b/>
          <w:spacing w:val="-1"/>
        </w:rPr>
        <w:t>www.awpa.org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62EE5" w14:textId="77777777" w:rsidR="00A34ECB" w:rsidRDefault="00A34ECB" w:rsidP="0049246E">
      <w:r>
        <w:separator/>
      </w:r>
    </w:p>
  </w:footnote>
  <w:footnote w:type="continuationSeparator" w:id="0">
    <w:p w14:paraId="2BD62EE6" w14:textId="77777777" w:rsidR="00A34ECB" w:rsidRDefault="00A34ECB" w:rsidP="0049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2EE9" w14:textId="77777777" w:rsidR="007B434D" w:rsidRPr="0029750A" w:rsidRDefault="009D7CE4" w:rsidP="007B434D">
    <w:pPr>
      <w:spacing w:before="58" w:line="240" w:lineRule="exact"/>
      <w:ind w:left="2880"/>
      <w:rPr>
        <w:rFonts w:ascii="Aptos Display" w:hAnsi="Aptos Display"/>
        <w:b/>
        <w:color w:val="5792C1"/>
        <w:spacing w:val="-7"/>
        <w:sz w:val="21"/>
      </w:rPr>
    </w:pPr>
    <w:r w:rsidRPr="0029750A">
      <w:rPr>
        <w:rFonts w:ascii="Aptos Display" w:hAnsi="Aptos Display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D62EEE" wp14:editId="2BD62EEF">
              <wp:simplePos x="0" y="0"/>
              <wp:positionH relativeFrom="page">
                <wp:posOffset>2637155</wp:posOffset>
              </wp:positionH>
              <wp:positionV relativeFrom="paragraph">
                <wp:posOffset>59055</wp:posOffset>
              </wp:positionV>
              <wp:extent cx="1270" cy="502920"/>
              <wp:effectExtent l="8255" t="11430" r="9525" b="9525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02920"/>
                        <a:chOff x="4153" y="93"/>
                        <a:chExt cx="2" cy="792"/>
                      </a:xfrm>
                    </wpg:grpSpPr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4153" y="93"/>
                          <a:ext cx="2" cy="792"/>
                        </a:xfrm>
                        <a:custGeom>
                          <a:avLst/>
                          <a:gdLst>
                            <a:gd name="T0" fmla="+- 0 93 93"/>
                            <a:gd name="T1" fmla="*/ 93 h 792"/>
                            <a:gd name="T2" fmla="+- 0 885 93"/>
                            <a:gd name="T3" fmla="*/ 885 h 79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92">
                              <a:moveTo>
                                <a:pt x="0" y="0"/>
                              </a:moveTo>
                              <a:lnTo>
                                <a:pt x="0" y="792"/>
                              </a:lnTo>
                            </a:path>
                          </a:pathLst>
                        </a:custGeom>
                        <a:noFill/>
                        <a:ln w="858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61DD69DC">
            <v:group id="Group 5" style="position:absolute;margin-left:207.65pt;margin-top:4.65pt;width:.1pt;height:39.6pt;z-index:251659264;mso-position-horizontal-relative:page" coordsize="2,792" coordorigin="4153,93" o:spid="_x0000_s1026" w14:anchorId="55D7DD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9MXAMAANMHAAAOAAAAZHJzL2Uyb0RvYy54bWykVduO2zgMfS+w/yDocRcZ24k9ExvjKYpc&#10;BgV6Azr9AEWWL1hb8kpKnGnRfy9F2UlmpntBNwgcKqTJw0OKvH197FpyENo0SuY0ugopEZKropFV&#10;Tr88bGdLSoxlsmCtkiKnj8LQ13e/vbod+kzMVa3aQmgCTqTJhj6ntbV9FgSG16Jj5kr1QoKyVLpj&#10;Fo66CgrNBvDetcE8DK+DQemi14oLY+DftVfSO/RfloLbj2VphCVtTgGbxafG5849g7tbllWa9XXD&#10;RxjsF1B0rJEQ9ORqzSwje928cNU1XCujSnvFVReosmy4wBwgmyh8ls29Vvsec6myoepPNAG1z3j6&#10;Zbf8w+GTJk0BtVtQIlkHNcKwJHHcDH2Vgcm97j/3n7RPEMR3iv9pQB0817tz5Y3JbnivCnDH9lYh&#10;N8dSd84FZE2OWILHUwnE0RIOf0bzGygTB0USztP5WCBeQxXdO3GUAEzQpgtfOl5vxjfn/rWbdO40&#10;Act8OIQ4QnL5QJuZM5Pm/zH5uWa9wAIZR9PEZDwxudVCuN4l155MtJqYNJc0XmgcRgNs/yuBL8iY&#10;SPwbKljG98beC4VVYId3xvr2L0DC2hZjBzxADcquhZvwx4yEJF3A1/NdnUyiyeT3wBnUZGQe7sDJ&#10;BoBcuFkuk5/4gXp6G/DjLE6OoITVhIzVE1h+lCNakAhzYybE7uqVOXfVQzQ2ARi5zP7RFlODaGjr&#10;f8cQGubH88mhKYHJsfN09Mw6ZC6EE0mdU0eDO3fqIB4UauwZGDY0xDhrW/nS6tzEXgsvOPfY1qeQ&#10;DulFPaXaNm2LBW0lGXK6TJYJIjGqbQqndGCMrnarVpMDg4mYLtIkXY5UPTGDySMLdFYLVmxG2bKm&#10;9TIEb5FZ6LmRANd9OPK+pWG6WW6W8SyeX29mcbhez95sV/HsehvdJOvFerVaR98dtCjO6qYohHTo&#10;pvEbxf/tUo6LwA/O0wB+ksWTZLf4eZls8BQGkgy5TL+YHUwRfyn9CNmp4hEuqFZ+n8D+A6FW+isl&#10;A+ySnJq/9kwLStq3EkZMGsWxWz54iJMbGGtEX2p2lxomObjKqaXQ3k5cWb+w9r1uqhoiRVhWqd7A&#10;ZC0bd4kRn0c1HmDKoYSbA3MZt5xbTZdntDrv4rsfAAAA//8DAFBLAwQUAAYACAAAACEAs+Clcd4A&#10;AAAIAQAADwAAAGRycy9kb3ducmV2LnhtbEyPQUvDQBCF74L/YRnBm93EGokxk1KKeiqCrSDetsk0&#10;Cc3Ohuw2Sf+940lPw+M93nwvX822UyMNvnWMEC8iUMSlq1quET73r3cpKB8MV6ZzTAgX8rAqrq9y&#10;k1Vu4g8ad6FWUsI+MwhNCH2mtS8bssYvXE8s3tEN1gSRQ62rwUxSbjt9H0WP2pqW5UNjeto0VJ52&#10;Z4vwNplpvYxfxu3puLl875P3r21MiLc38/oZVKA5/IXhF1/QoRCmgztz5VWH8BAnS4kiPMkRX3QC&#10;6oCQpgnoItf/BxQ/AAAA//8DAFBLAQItABQABgAIAAAAIQC2gziS/gAAAOEBAAATAAAAAAAAAAAA&#10;AAAAAAAAAABbQ29udGVudF9UeXBlc10ueG1sUEsBAi0AFAAGAAgAAAAhADj9If/WAAAAlAEAAAsA&#10;AAAAAAAAAAAAAAAALwEAAF9yZWxzLy5yZWxzUEsBAi0AFAAGAAgAAAAhAIcVT0xcAwAA0wcAAA4A&#10;AAAAAAAAAAAAAAAALgIAAGRycy9lMm9Eb2MueG1sUEsBAi0AFAAGAAgAAAAhALPgpXHeAAAACAEA&#10;AA8AAAAAAAAAAAAAAAAAtgUAAGRycy9kb3ducmV2LnhtbFBLBQYAAAAABAAEAPMAAADBBgAAAAA=&#10;">
              <v:shape id="Freeform 6" style="position:absolute;left:4153;top:93;width:2;height:792;visibility:visible;mso-wrap-style:square;v-text-anchor:top" coordsize="2,792" o:spid="_x0000_s1027" filled="f" strokecolor="#939598" strokeweight=".23847mm" path="m,l,79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MOsEA&#10;AADbAAAADwAAAGRycy9kb3ducmV2LnhtbERPS2sCMRC+C/6HMII3zVqWIqtRfFDwUA+1XnobNuPu&#10;6mYSkqy7/fdNodDbfHzPWW8H04on+dBYVrCYZyCIS6sbrhRcP99mSxAhImtsLZOCbwqw3YxHayy0&#10;7fmDnpdYiRTCoUAFdYyukDKUNRkMc+uIE3ez3mBM0FdSe+xTuGnlS5a9SoMNp4YaHR1qKh+Xzii4&#10;77+uZ9+9n3Xe73LrjtQvXafUdDLsViAiDfFf/Oc+6TQ/h99f0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CzDrBAAAA2wAAAA8AAAAAAAAAAAAAAAAAmAIAAGRycy9kb3du&#10;cmV2LnhtbFBLBQYAAAAABAAEAPUAAACGAwAAAAA=&#10;">
                <v:path arrowok="t" o:connecttype="custom" o:connectlocs="0,93;0,885" o:connectangles="0,0"/>
              </v:shape>
              <w10:wrap anchorx="page"/>
            </v:group>
          </w:pict>
        </mc:Fallback>
      </mc:AlternateContent>
    </w:r>
    <w:r w:rsidR="0049246E" w:rsidRPr="0029750A">
      <w:rPr>
        <w:rFonts w:ascii="Aptos Display" w:hAnsi="Aptos Display"/>
        <w:noProof/>
      </w:rPr>
      <w:drawing>
        <wp:anchor distT="0" distB="0" distL="114300" distR="114300" simplePos="0" relativeHeight="251656192" behindDoc="0" locked="0" layoutInCell="1" allowOverlap="1" wp14:anchorId="2BD62EF0" wp14:editId="2BD62EF1">
          <wp:simplePos x="0" y="0"/>
          <wp:positionH relativeFrom="page">
            <wp:posOffset>1078865</wp:posOffset>
          </wp:positionH>
          <wp:positionV relativeFrom="paragraph">
            <wp:posOffset>61595</wp:posOffset>
          </wp:positionV>
          <wp:extent cx="1387475" cy="4965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6E" w:rsidRPr="0029750A">
      <w:rPr>
        <w:rFonts w:ascii="Aptos Display" w:hAnsi="Aptos Display"/>
        <w:noProof/>
      </w:rPr>
      <w:drawing>
        <wp:anchor distT="0" distB="0" distL="114300" distR="114300" simplePos="0" relativeHeight="251665408" behindDoc="0" locked="0" layoutInCell="1" allowOverlap="1" wp14:anchorId="2BD62EF2" wp14:editId="2BD62EF3">
          <wp:simplePos x="0" y="0"/>
          <wp:positionH relativeFrom="page">
            <wp:posOffset>457200</wp:posOffset>
          </wp:positionH>
          <wp:positionV relativeFrom="paragraph">
            <wp:posOffset>53340</wp:posOffset>
          </wp:positionV>
          <wp:extent cx="528955" cy="5321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6E" w:rsidRPr="0029750A">
      <w:rPr>
        <w:rFonts w:ascii="Aptos Display" w:hAnsi="Aptos Display"/>
        <w:b/>
        <w:color w:val="5792C1"/>
        <w:spacing w:val="-6"/>
        <w:sz w:val="21"/>
      </w:rPr>
      <w:t>American</w:t>
    </w:r>
    <w:r w:rsidR="0049246E" w:rsidRPr="0029750A">
      <w:rPr>
        <w:rFonts w:ascii="Aptos Display" w:hAnsi="Aptos Display"/>
        <w:b/>
        <w:color w:val="5792C1"/>
        <w:spacing w:val="-13"/>
        <w:sz w:val="21"/>
      </w:rPr>
      <w:t xml:space="preserve"> </w:t>
    </w:r>
    <w:r w:rsidR="0049246E" w:rsidRPr="0029750A">
      <w:rPr>
        <w:rFonts w:ascii="Aptos Display" w:hAnsi="Aptos Display"/>
        <w:b/>
        <w:color w:val="5792C1"/>
        <w:spacing w:val="-6"/>
        <w:sz w:val="21"/>
      </w:rPr>
      <w:t>Wire</w:t>
    </w:r>
    <w:r w:rsidR="0049246E" w:rsidRPr="0029750A">
      <w:rPr>
        <w:rFonts w:ascii="Aptos Display" w:hAnsi="Aptos Display"/>
        <w:b/>
        <w:color w:val="5792C1"/>
        <w:spacing w:val="-11"/>
        <w:sz w:val="21"/>
      </w:rPr>
      <w:t xml:space="preserve"> </w:t>
    </w:r>
    <w:r w:rsidR="0049246E" w:rsidRPr="0029750A">
      <w:rPr>
        <w:rFonts w:ascii="Aptos Display" w:hAnsi="Aptos Display"/>
        <w:b/>
        <w:color w:val="5792C1"/>
        <w:spacing w:val="-7"/>
        <w:sz w:val="21"/>
      </w:rPr>
      <w:t>Producers</w:t>
    </w:r>
    <w:r w:rsidR="0049246E" w:rsidRPr="0029750A">
      <w:rPr>
        <w:rFonts w:ascii="Aptos Display" w:hAnsi="Aptos Display"/>
        <w:b/>
        <w:color w:val="5792C1"/>
        <w:spacing w:val="-13"/>
        <w:sz w:val="21"/>
      </w:rPr>
      <w:t xml:space="preserve"> </w:t>
    </w:r>
    <w:r w:rsidR="0049246E" w:rsidRPr="0029750A">
      <w:rPr>
        <w:rFonts w:ascii="Aptos Display" w:hAnsi="Aptos Display"/>
        <w:b/>
        <w:color w:val="5792C1"/>
        <w:spacing w:val="-7"/>
        <w:sz w:val="21"/>
      </w:rPr>
      <w:t>Association</w:t>
    </w:r>
  </w:p>
  <w:p w14:paraId="2BD62EEA" w14:textId="6048865F" w:rsidR="007B434D" w:rsidRPr="0029750A" w:rsidRDefault="007378DA" w:rsidP="007B434D">
    <w:pPr>
      <w:spacing w:before="58" w:line="240" w:lineRule="exact"/>
      <w:ind w:left="2880"/>
      <w:rPr>
        <w:rFonts w:ascii="Aptos Display" w:hAnsi="Aptos Display"/>
        <w:spacing w:val="-1"/>
        <w:sz w:val="22"/>
      </w:rPr>
    </w:pPr>
    <w:r w:rsidRPr="0029750A">
      <w:rPr>
        <w:rFonts w:ascii="Aptos Display" w:hAnsi="Aptos Display"/>
        <w:sz w:val="22"/>
      </w:rPr>
      <w:t>908 King St. #320</w:t>
    </w:r>
  </w:p>
  <w:p w14:paraId="2BD62EEB" w14:textId="1A927A26" w:rsidR="0049246E" w:rsidRPr="0029750A" w:rsidRDefault="0049246E" w:rsidP="007B434D">
    <w:pPr>
      <w:spacing w:before="58" w:line="240" w:lineRule="exact"/>
      <w:ind w:left="2880"/>
      <w:rPr>
        <w:rFonts w:ascii="Aptos Display" w:eastAsia="MetaOT-Book" w:hAnsi="Aptos Display" w:cs="MetaOT-Book"/>
        <w:sz w:val="22"/>
      </w:rPr>
    </w:pPr>
    <w:r w:rsidRPr="0029750A">
      <w:rPr>
        <w:rFonts w:ascii="Aptos Display" w:hAnsi="Aptos Display"/>
        <w:spacing w:val="-1"/>
        <w:sz w:val="22"/>
      </w:rPr>
      <w:t>Alexandria,</w:t>
    </w:r>
    <w:r w:rsidRPr="0029750A">
      <w:rPr>
        <w:rFonts w:ascii="Aptos Display" w:hAnsi="Aptos Display"/>
        <w:spacing w:val="-4"/>
        <w:sz w:val="22"/>
      </w:rPr>
      <w:t xml:space="preserve"> VA</w:t>
    </w:r>
    <w:r w:rsidRPr="0029750A">
      <w:rPr>
        <w:rFonts w:ascii="Aptos Display" w:hAnsi="Aptos Display"/>
        <w:sz w:val="22"/>
      </w:rPr>
      <w:t xml:space="preserve"> </w:t>
    </w:r>
    <w:r w:rsidRPr="0029750A">
      <w:rPr>
        <w:rFonts w:ascii="Aptos Display" w:hAnsi="Aptos Display"/>
        <w:spacing w:val="-1"/>
        <w:sz w:val="22"/>
      </w:rPr>
      <w:t>2231</w:t>
    </w:r>
    <w:r w:rsidR="007378DA" w:rsidRPr="0029750A">
      <w:rPr>
        <w:rFonts w:ascii="Aptos Display" w:hAnsi="Aptos Display"/>
        <w:spacing w:val="-1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231D1"/>
    <w:multiLevelType w:val="hybridMultilevel"/>
    <w:tmpl w:val="BA2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9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CB"/>
    <w:rsid w:val="00194E3F"/>
    <w:rsid w:val="001B065C"/>
    <w:rsid w:val="001D69FE"/>
    <w:rsid w:val="0029750A"/>
    <w:rsid w:val="002A3AA8"/>
    <w:rsid w:val="002D4D6F"/>
    <w:rsid w:val="002E752A"/>
    <w:rsid w:val="00310902"/>
    <w:rsid w:val="004430AE"/>
    <w:rsid w:val="0049246E"/>
    <w:rsid w:val="00587566"/>
    <w:rsid w:val="00633CCD"/>
    <w:rsid w:val="006430AF"/>
    <w:rsid w:val="006862D5"/>
    <w:rsid w:val="00697B5A"/>
    <w:rsid w:val="006B25AF"/>
    <w:rsid w:val="006F595A"/>
    <w:rsid w:val="00702E1A"/>
    <w:rsid w:val="007378DA"/>
    <w:rsid w:val="00796386"/>
    <w:rsid w:val="007B434D"/>
    <w:rsid w:val="007D0792"/>
    <w:rsid w:val="00885B76"/>
    <w:rsid w:val="00920BCC"/>
    <w:rsid w:val="00961A59"/>
    <w:rsid w:val="009D7CE4"/>
    <w:rsid w:val="00A34ECB"/>
    <w:rsid w:val="00A628A5"/>
    <w:rsid w:val="00B5079D"/>
    <w:rsid w:val="00C37586"/>
    <w:rsid w:val="00C57422"/>
    <w:rsid w:val="00CD1F69"/>
    <w:rsid w:val="00D65C49"/>
    <w:rsid w:val="00D67F59"/>
    <w:rsid w:val="00D86573"/>
    <w:rsid w:val="00D97689"/>
    <w:rsid w:val="00DE3DAF"/>
    <w:rsid w:val="00DF606C"/>
    <w:rsid w:val="00E24E2D"/>
    <w:rsid w:val="00E70EFE"/>
    <w:rsid w:val="00E72475"/>
    <w:rsid w:val="00E73FB2"/>
    <w:rsid w:val="00F67587"/>
    <w:rsid w:val="00FC3408"/>
    <w:rsid w:val="27EFA1D9"/>
    <w:rsid w:val="29A1A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D62ECD"/>
  <w15:docId w15:val="{0940DDD2-B3DD-4D7E-89BA-7B924391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434D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pPr>
      <w:ind w:left="3186"/>
      <w:outlineLvl w:val="0"/>
    </w:pPr>
    <w:rPr>
      <w:rFonts w:ascii="MetaOT-Book" w:eastAsia="MetaOT-Book" w:hAnsi="MetaOT-Boo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3"/>
      <w:ind w:left="100"/>
    </w:pPr>
    <w:rPr>
      <w:rFonts w:ascii="MetaOT-Book" w:eastAsia="MetaOT-Book" w:hAnsi="MetaOT-Book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2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6E"/>
  </w:style>
  <w:style w:type="paragraph" w:styleId="Footer">
    <w:name w:val="footer"/>
    <w:basedOn w:val="Normal"/>
    <w:link w:val="FooterChar"/>
    <w:uiPriority w:val="99"/>
    <w:unhideWhenUsed/>
    <w:rsid w:val="00492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6E"/>
  </w:style>
  <w:style w:type="character" w:customStyle="1" w:styleId="BodyTextChar">
    <w:name w:val="Body Text Char"/>
    <w:basedOn w:val="DefaultParagraphFont"/>
    <w:link w:val="BodyText"/>
    <w:uiPriority w:val="1"/>
    <w:rsid w:val="0049246E"/>
    <w:rPr>
      <w:rFonts w:ascii="MetaOT-Book" w:eastAsia="MetaOT-Book" w:hAnsi="MetaOT-Book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9246E"/>
    <w:rPr>
      <w:rFonts w:ascii="MetaOT-Book" w:eastAsia="MetaOT-Book" w:hAnsi="MetaOT-Book"/>
      <w:sz w:val="20"/>
      <w:szCs w:val="20"/>
    </w:rPr>
  </w:style>
  <w:style w:type="paragraph" w:styleId="NoSpacing">
    <w:name w:val="No Spacing"/>
    <w:uiPriority w:val="1"/>
    <w:qFormat/>
    <w:rsid w:val="00A34ECB"/>
    <w:pPr>
      <w:widowControl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pa.org/" TargetMode="External"/><Relationship Id="rId1" Type="http://schemas.openxmlformats.org/officeDocument/2006/relationships/hyperlink" Target="mailto:info@aw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ll%20AWPA%20Files\20%20-%20Admin\AWPA%20Letterhead%20Template%201%20page%200911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a6886-41dc-4a49-99b9-4de4d59e8f2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9BA8F11D7CC4987006806BD012A7A" ma:contentTypeVersion="12" ma:contentTypeDescription="Create a new document." ma:contentTypeScope="" ma:versionID="033d1df99d2e073358a468e36ad0eeda">
  <xsd:schema xmlns:xsd="http://www.w3.org/2001/XMLSchema" xmlns:xs="http://www.w3.org/2001/XMLSchema" xmlns:p="http://schemas.microsoft.com/office/2006/metadata/properties" xmlns:ns2="ec2e77c3-502a-4c43-8fb8-e8f498643d42" xmlns:ns3="188a6886-41dc-4a49-99b9-4de4d59e8f24" targetNamespace="http://schemas.microsoft.com/office/2006/metadata/properties" ma:root="true" ma:fieldsID="872f9fba2b21ddb045e3043096ef4ddf" ns2:_="" ns3:_="">
    <xsd:import namespace="ec2e77c3-502a-4c43-8fb8-e8f498643d42"/>
    <xsd:import namespace="188a6886-41dc-4a49-99b9-4de4d59e8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e77c3-502a-4c43-8fb8-e8f498643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6886-41dc-4a49-99b9-4de4d59e8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3DC61-0566-4855-B528-2A8385B17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6C17B-2AF8-4D27-B465-2E3A5B917E0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88a6886-41dc-4a49-99b9-4de4d59e8f24"/>
    <ds:schemaRef ds:uri="ec2e77c3-502a-4c43-8fb8-e8f498643d42"/>
  </ds:schemaRefs>
</ds:datastoreItem>
</file>

<file path=customXml/itemProps3.xml><?xml version="1.0" encoding="utf-8"?>
<ds:datastoreItem xmlns:ds="http://schemas.openxmlformats.org/officeDocument/2006/customXml" ds:itemID="{FDB78F4A-1CDD-4EB6-B204-8803726F4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e77c3-502a-4c43-8fb8-e8f498643d42"/>
    <ds:schemaRef ds:uri="188a6886-41dc-4a49-99b9-4de4d59e8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AWPA Letterhead Template 1 page 091115.dotx</Template>
  <TotalTime>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Outhuse</dc:creator>
  <cp:lastModifiedBy>Jeynae Saillard (AMPED)</cp:lastModifiedBy>
  <cp:revision>2</cp:revision>
  <dcterms:created xsi:type="dcterms:W3CDTF">2024-05-21T17:29:00Z</dcterms:created>
  <dcterms:modified xsi:type="dcterms:W3CDTF">2024-05-21T17:29:00Z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LastSaved">
    <vt:filetime>2015-08-14T00:00:00Z</vt:filetime>
  </property>
  <property fmtid="{D5CDD505-2E9C-101B-9397-08002B2CF9AE}" pid="4" name="ContentTypeId">
    <vt:lpwstr>0x0101002569BA8F11D7CC4987006806BD012A7A</vt:lpwstr>
  </property>
  <property fmtid="{D5CDD505-2E9C-101B-9397-08002B2CF9AE}" pid="5" name="AuthorIds_UIVersion_512">
    <vt:lpwstr>18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